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21" w:rsidRPr="00BE4D68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Comparatives and Superlatives: Positive and Negative Comparisons</w:t>
      </w: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85A21" w:rsidRPr="00686C90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Cs w:val="24"/>
        </w:rPr>
      </w:pPr>
      <w:r>
        <w:rPr>
          <w:b/>
          <w:bCs/>
        </w:rPr>
        <w:t xml:space="preserve">FORM:       </w:t>
      </w:r>
      <w:r>
        <w:rPr>
          <w:b/>
          <w:bCs/>
        </w:rPr>
        <w:tab/>
      </w:r>
      <w:r w:rsidRPr="0053480A">
        <w:rPr>
          <w:b/>
          <w:bCs/>
          <w:szCs w:val="24"/>
        </w:rPr>
        <w:t>Adjectives</w:t>
      </w:r>
      <w:r w:rsidRPr="0053480A">
        <w:rPr>
          <w:b/>
          <w:bCs/>
          <w:szCs w:val="24"/>
        </w:rPr>
        <w:tab/>
      </w:r>
      <w:r w:rsidR="00685F63">
        <w:rPr>
          <w:b/>
          <w:bCs/>
          <w:szCs w:val="24"/>
        </w:rPr>
        <w:t xml:space="preserve">      </w:t>
      </w:r>
      <w:r w:rsidRPr="0053480A">
        <w:rPr>
          <w:bCs/>
          <w:szCs w:val="24"/>
          <w:u w:val="single"/>
        </w:rPr>
        <w:t>Positive</w:t>
      </w:r>
      <w:r w:rsidRPr="0053480A">
        <w:rPr>
          <w:bCs/>
          <w:szCs w:val="24"/>
        </w:rPr>
        <w:t>:  as + adjective + as</w:t>
      </w:r>
    </w:p>
    <w:p w:rsidR="00185A21" w:rsidRPr="0053480A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i/>
          <w:szCs w:val="24"/>
        </w:rPr>
      </w:pPr>
      <w:r>
        <w:rPr>
          <w:b/>
          <w:bCs/>
          <w:szCs w:val="24"/>
        </w:rPr>
        <w:t xml:space="preserve">                                                      </w:t>
      </w:r>
      <w:r w:rsidRPr="0053480A">
        <w:rPr>
          <w:bCs/>
          <w:i/>
          <w:szCs w:val="24"/>
        </w:rPr>
        <w:t>George is as tall as Rob.</w:t>
      </w: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</w:t>
      </w:r>
      <w:r w:rsidRPr="0053480A">
        <w:rPr>
          <w:bCs/>
          <w:szCs w:val="24"/>
          <w:u w:val="single"/>
        </w:rPr>
        <w:t>Negative</w:t>
      </w:r>
      <w:r w:rsidRPr="0053480A">
        <w:rPr>
          <w:bCs/>
          <w:szCs w:val="24"/>
        </w:rPr>
        <w:t>:  not as + adjective + as</w:t>
      </w: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George is not as tall as Rob.</w:t>
      </w: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Cs w:val="24"/>
        </w:rPr>
      </w:pP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Cs w:val="24"/>
        </w:rPr>
      </w:pPr>
      <w:r>
        <w:rPr>
          <w:bCs/>
          <w:szCs w:val="24"/>
        </w:rPr>
        <w:t xml:space="preserve">                           </w:t>
      </w:r>
      <w:r w:rsidRPr="0053480A">
        <w:rPr>
          <w:b/>
          <w:bCs/>
          <w:szCs w:val="24"/>
        </w:rPr>
        <w:t>Adverbs</w:t>
      </w:r>
      <w:r>
        <w:rPr>
          <w:bCs/>
          <w:szCs w:val="24"/>
        </w:rPr>
        <w:t xml:space="preserve">             </w:t>
      </w:r>
      <w:r w:rsidRPr="0053480A">
        <w:rPr>
          <w:bCs/>
          <w:szCs w:val="24"/>
          <w:u w:val="single"/>
        </w:rPr>
        <w:t>Positive</w:t>
      </w:r>
      <w:r>
        <w:rPr>
          <w:bCs/>
          <w:szCs w:val="24"/>
        </w:rPr>
        <w:t xml:space="preserve">:  main verb + as + adverb + as  </w:t>
      </w: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</w:t>
      </w:r>
      <w:r>
        <w:rPr>
          <w:i/>
          <w:iCs/>
        </w:rPr>
        <w:t xml:space="preserve">Sandy </w:t>
      </w:r>
      <w:r w:rsidR="00685F63">
        <w:rPr>
          <w:i/>
          <w:iCs/>
        </w:rPr>
        <w:t xml:space="preserve">drives </w:t>
      </w:r>
      <w:r w:rsidR="00685F63" w:rsidRPr="00246FEA">
        <w:rPr>
          <w:i/>
          <w:iCs/>
          <w:u w:val="single"/>
        </w:rPr>
        <w:t>as</w:t>
      </w:r>
      <w:r w:rsidRPr="00246FEA">
        <w:rPr>
          <w:i/>
          <w:iCs/>
          <w:u w:val="single"/>
        </w:rPr>
        <w:t xml:space="preserve"> carefully as</w:t>
      </w:r>
      <w:r>
        <w:rPr>
          <w:i/>
          <w:iCs/>
        </w:rPr>
        <w:t xml:space="preserve"> Joanne.  </w:t>
      </w: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</w:t>
      </w:r>
      <w:r w:rsidRPr="0053480A">
        <w:rPr>
          <w:bCs/>
          <w:szCs w:val="24"/>
          <w:u w:val="single"/>
        </w:rPr>
        <w:t>Negative</w:t>
      </w:r>
      <w:r>
        <w:rPr>
          <w:bCs/>
          <w:szCs w:val="24"/>
        </w:rPr>
        <w:t>:  not + main verb + as + adverb + as</w:t>
      </w: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 xml:space="preserve">                                                     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Sandy</w:t>
          </w:r>
        </w:smartTag>
      </w:smartTag>
      <w:r>
        <w:rPr>
          <w:i/>
          <w:iCs/>
        </w:rPr>
        <w:t xml:space="preserve"> does </w:t>
      </w:r>
      <w:r w:rsidRPr="00246FEA">
        <w:rPr>
          <w:i/>
          <w:iCs/>
          <w:u w:val="single"/>
        </w:rPr>
        <w:t>not drive as carefully as</w:t>
      </w:r>
      <w:r>
        <w:rPr>
          <w:i/>
          <w:iCs/>
        </w:rPr>
        <w:t xml:space="preserve"> Joanne. </w:t>
      </w: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</w:p>
    <w:p w:rsidR="00185A21" w:rsidRPr="0053480A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Cs w:val="24"/>
        </w:rPr>
      </w:pPr>
      <w:r w:rsidRPr="0053480A">
        <w:rPr>
          <w:iCs/>
        </w:rPr>
        <w:t xml:space="preserve">                           </w:t>
      </w:r>
      <w:r w:rsidRPr="001E3FCD">
        <w:rPr>
          <w:b/>
          <w:iCs/>
        </w:rPr>
        <w:t>Verbs</w:t>
      </w:r>
      <w:r>
        <w:rPr>
          <w:iCs/>
        </w:rPr>
        <w:t xml:space="preserve">                 </w:t>
      </w:r>
      <w:r w:rsidRPr="0053480A">
        <w:rPr>
          <w:iCs/>
          <w:u w:val="single"/>
        </w:rPr>
        <w:t>Positive</w:t>
      </w:r>
      <w:r w:rsidRPr="0053480A">
        <w:rPr>
          <w:iCs/>
        </w:rPr>
        <w:t xml:space="preserve">:  main verb + as much as </w:t>
      </w: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 w:rsidRPr="0053480A">
        <w:rPr>
          <w:bCs/>
          <w:szCs w:val="24"/>
        </w:rPr>
        <w:t xml:space="preserve">                                              </w:t>
      </w:r>
      <w:r>
        <w:rPr>
          <w:bCs/>
          <w:szCs w:val="24"/>
        </w:rPr>
        <w:t xml:space="preserve">        </w:t>
      </w:r>
      <w:r w:rsidR="00685F63">
        <w:rPr>
          <w:i/>
          <w:iCs/>
        </w:rPr>
        <w:t xml:space="preserve">Carl </w:t>
      </w:r>
      <w:r w:rsidR="00685F63" w:rsidRPr="00246FEA">
        <w:rPr>
          <w:i/>
          <w:iCs/>
          <w:u w:val="single"/>
        </w:rPr>
        <w:t>cooks</w:t>
      </w:r>
      <w:r w:rsidRPr="00246FEA">
        <w:rPr>
          <w:i/>
          <w:iCs/>
          <w:u w:val="single"/>
        </w:rPr>
        <w:t xml:space="preserve"> as much as</w:t>
      </w:r>
      <w:r>
        <w:rPr>
          <w:i/>
          <w:iCs/>
        </w:rPr>
        <w:t xml:space="preserve"> Stan. </w:t>
      </w:r>
      <w:bookmarkStart w:id="0" w:name="_GoBack"/>
      <w:bookmarkEnd w:id="0"/>
    </w:p>
    <w:p w:rsidR="00185A21" w:rsidRPr="001E3FCD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Cs/>
        </w:rPr>
      </w:pPr>
      <w:r w:rsidRPr="001E3FCD">
        <w:rPr>
          <w:iCs/>
        </w:rPr>
        <w:t xml:space="preserve">                                                      </w:t>
      </w:r>
      <w:r w:rsidRPr="001E3FCD">
        <w:rPr>
          <w:iCs/>
          <w:u w:val="single"/>
        </w:rPr>
        <w:t>Negative</w:t>
      </w:r>
      <w:r w:rsidRPr="001E3FCD">
        <w:rPr>
          <w:iCs/>
        </w:rPr>
        <w:t>:  not + main verb + as much as</w:t>
      </w: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bCs/>
          <w:szCs w:val="24"/>
        </w:rPr>
        <w:t xml:space="preserve">                                                      </w:t>
      </w:r>
      <w:r>
        <w:rPr>
          <w:i/>
          <w:iCs/>
        </w:rPr>
        <w:t xml:space="preserve">Carl does </w:t>
      </w:r>
      <w:r w:rsidRPr="00246FEA">
        <w:rPr>
          <w:i/>
          <w:iCs/>
          <w:u w:val="single"/>
        </w:rPr>
        <w:t>not cook as much as</w:t>
      </w:r>
      <w:r>
        <w:rPr>
          <w:i/>
          <w:iCs/>
        </w:rPr>
        <w:t xml:space="preserve"> Stan. (</w:t>
      </w:r>
      <w:proofErr w:type="gramStart"/>
      <w:r>
        <w:rPr>
          <w:i/>
          <w:iCs/>
        </w:rPr>
        <w:t>verb</w:t>
      </w:r>
      <w:proofErr w:type="gramEnd"/>
      <w:r>
        <w:rPr>
          <w:i/>
          <w:iCs/>
        </w:rPr>
        <w:t>)</w:t>
      </w: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Cs/>
        </w:rPr>
      </w:pPr>
      <w:r w:rsidRPr="00686C90">
        <w:rPr>
          <w:iCs/>
        </w:rPr>
        <w:t xml:space="preserve">                           </w:t>
      </w:r>
      <w:r w:rsidRPr="00686C90">
        <w:rPr>
          <w:b/>
          <w:iCs/>
        </w:rPr>
        <w:t>Count Nouns</w:t>
      </w:r>
      <w:r>
        <w:rPr>
          <w:iCs/>
        </w:rPr>
        <w:t xml:space="preserve">     </w:t>
      </w:r>
      <w:r w:rsidRPr="00686C90">
        <w:rPr>
          <w:iCs/>
          <w:u w:val="single"/>
        </w:rPr>
        <w:t>Positive</w:t>
      </w:r>
      <w:r w:rsidRPr="00686C90">
        <w:rPr>
          <w:iCs/>
        </w:rPr>
        <w:t>:  main verb + as many + noun + as</w:t>
      </w: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Cs/>
        </w:rPr>
        <w:t xml:space="preserve">                                                      </w:t>
      </w:r>
      <w:r w:rsidRPr="00686C90">
        <w:rPr>
          <w:i/>
          <w:iCs/>
        </w:rPr>
        <w:t xml:space="preserve">The parents </w:t>
      </w:r>
      <w:r w:rsidRPr="00686C90">
        <w:rPr>
          <w:i/>
          <w:iCs/>
          <w:u w:val="single"/>
        </w:rPr>
        <w:t>eat as many chocolate bars as</w:t>
      </w:r>
      <w:r w:rsidRPr="00686C90">
        <w:rPr>
          <w:i/>
          <w:iCs/>
        </w:rPr>
        <w:t xml:space="preserve"> their children do.</w:t>
      </w: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Cs/>
        </w:rPr>
      </w:pPr>
      <w:r>
        <w:rPr>
          <w:i/>
          <w:iCs/>
        </w:rPr>
        <w:t xml:space="preserve">                                                      </w:t>
      </w:r>
      <w:r>
        <w:rPr>
          <w:iCs/>
          <w:u w:val="single"/>
        </w:rPr>
        <w:t>Negative</w:t>
      </w:r>
      <w:r w:rsidRPr="00686C90">
        <w:rPr>
          <w:iCs/>
        </w:rPr>
        <w:t xml:space="preserve">:  </w:t>
      </w:r>
      <w:r>
        <w:rPr>
          <w:iCs/>
        </w:rPr>
        <w:t xml:space="preserve">not + </w:t>
      </w:r>
      <w:r w:rsidRPr="00686C90">
        <w:rPr>
          <w:iCs/>
        </w:rPr>
        <w:t>main verb + as many + noun + as</w:t>
      </w:r>
    </w:p>
    <w:p w:rsidR="00685F63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Cs/>
        </w:rPr>
        <w:t xml:space="preserve">                                                      </w:t>
      </w:r>
      <w:r w:rsidRPr="00686C90">
        <w:rPr>
          <w:i/>
          <w:iCs/>
        </w:rPr>
        <w:t xml:space="preserve">The parents do </w:t>
      </w:r>
      <w:r w:rsidRPr="00686C90">
        <w:rPr>
          <w:i/>
          <w:iCs/>
          <w:u w:val="single"/>
        </w:rPr>
        <w:t>not eat as many chocolate bars as</w:t>
      </w:r>
      <w:r w:rsidRPr="00686C90">
        <w:rPr>
          <w:i/>
          <w:iCs/>
        </w:rPr>
        <w:t xml:space="preserve"> </w:t>
      </w:r>
    </w:p>
    <w:p w:rsidR="00185A21" w:rsidRPr="00686C90" w:rsidRDefault="00685F63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 xml:space="preserve">                                                      </w:t>
      </w:r>
      <w:proofErr w:type="gramStart"/>
      <w:r w:rsidR="00185A21" w:rsidRPr="00686C90">
        <w:rPr>
          <w:i/>
          <w:iCs/>
        </w:rPr>
        <w:t>their</w:t>
      </w:r>
      <w:proofErr w:type="gramEnd"/>
      <w:r w:rsidR="00185A21" w:rsidRPr="00686C90">
        <w:rPr>
          <w:i/>
          <w:iCs/>
        </w:rPr>
        <w:t xml:space="preserve"> children do.</w:t>
      </w: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Cs w:val="24"/>
        </w:rPr>
      </w:pPr>
    </w:p>
    <w:p w:rsidR="00185A21" w:rsidRPr="00686C90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Cs w:val="24"/>
        </w:rPr>
      </w:pPr>
      <w:r>
        <w:rPr>
          <w:b/>
          <w:bCs/>
          <w:szCs w:val="24"/>
        </w:rPr>
        <w:t xml:space="preserve">                            Non-Count       </w:t>
      </w:r>
      <w:r w:rsidRPr="00686C90">
        <w:rPr>
          <w:bCs/>
          <w:szCs w:val="24"/>
          <w:u w:val="single"/>
        </w:rPr>
        <w:t>Positive</w:t>
      </w:r>
      <w:r w:rsidRPr="00686C90">
        <w:rPr>
          <w:bCs/>
          <w:szCs w:val="24"/>
        </w:rPr>
        <w:t>:  main verb + as much + noun + as</w:t>
      </w:r>
    </w:p>
    <w:p w:rsidR="00185A21" w:rsidRPr="00686C90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i/>
          <w:szCs w:val="24"/>
        </w:rPr>
      </w:pPr>
      <w:r w:rsidRPr="00686C90">
        <w:rPr>
          <w:bCs/>
          <w:szCs w:val="24"/>
        </w:rPr>
        <w:t xml:space="preserve">                            </w:t>
      </w:r>
      <w:r w:rsidRPr="007327FF">
        <w:rPr>
          <w:b/>
          <w:szCs w:val="24"/>
        </w:rPr>
        <w:t>Nouns</w:t>
      </w:r>
      <w:r w:rsidRPr="00686C90">
        <w:rPr>
          <w:bCs/>
          <w:szCs w:val="24"/>
        </w:rPr>
        <w:t xml:space="preserve">     </w:t>
      </w:r>
      <w:r>
        <w:rPr>
          <w:bCs/>
          <w:szCs w:val="24"/>
        </w:rPr>
        <w:t xml:space="preserve">          </w:t>
      </w:r>
      <w:r w:rsidRPr="00686C90">
        <w:rPr>
          <w:bCs/>
          <w:i/>
          <w:szCs w:val="24"/>
        </w:rPr>
        <w:t xml:space="preserve">The parents </w:t>
      </w:r>
      <w:r w:rsidRPr="00686C90">
        <w:rPr>
          <w:bCs/>
          <w:i/>
          <w:szCs w:val="24"/>
          <w:u w:val="single"/>
        </w:rPr>
        <w:t>eat as much chocolate as</w:t>
      </w:r>
      <w:r w:rsidRPr="00686C90">
        <w:rPr>
          <w:bCs/>
          <w:i/>
          <w:szCs w:val="24"/>
        </w:rPr>
        <w:t xml:space="preserve"> their children do.</w:t>
      </w:r>
    </w:p>
    <w:p w:rsidR="00185A21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Cs w:val="24"/>
        </w:rPr>
      </w:pPr>
      <w:r w:rsidRPr="00686C90">
        <w:rPr>
          <w:bCs/>
          <w:szCs w:val="24"/>
        </w:rPr>
        <w:t xml:space="preserve">                                  </w:t>
      </w:r>
      <w:r>
        <w:rPr>
          <w:bCs/>
          <w:szCs w:val="24"/>
        </w:rPr>
        <w:t xml:space="preserve">                    </w:t>
      </w:r>
      <w:r w:rsidRPr="00686C90">
        <w:rPr>
          <w:bCs/>
          <w:szCs w:val="24"/>
          <w:u w:val="single"/>
        </w:rPr>
        <w:t>Negative</w:t>
      </w:r>
      <w:r w:rsidRPr="00686C90">
        <w:rPr>
          <w:bCs/>
          <w:szCs w:val="24"/>
        </w:rPr>
        <w:t>:  not + main verb + as much + noun + as</w:t>
      </w:r>
    </w:p>
    <w:p w:rsidR="00185A21" w:rsidRPr="00686C90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i/>
          <w:szCs w:val="24"/>
        </w:rPr>
      </w:pPr>
      <w:r>
        <w:rPr>
          <w:bCs/>
          <w:szCs w:val="24"/>
        </w:rPr>
        <w:t xml:space="preserve">                                                      </w:t>
      </w:r>
      <w:r w:rsidRPr="00686C90">
        <w:rPr>
          <w:bCs/>
          <w:i/>
          <w:szCs w:val="24"/>
        </w:rPr>
        <w:t xml:space="preserve">The parents do </w:t>
      </w:r>
      <w:r w:rsidRPr="00686C90">
        <w:rPr>
          <w:bCs/>
          <w:i/>
          <w:szCs w:val="24"/>
          <w:u w:val="single"/>
        </w:rPr>
        <w:t>not eat as much chocolate as</w:t>
      </w:r>
      <w:r w:rsidRPr="00686C90">
        <w:rPr>
          <w:bCs/>
          <w:i/>
          <w:szCs w:val="24"/>
        </w:rPr>
        <w:t xml:space="preserve"> their children do.</w:t>
      </w:r>
    </w:p>
    <w:p w:rsidR="00185A21" w:rsidRPr="0072704D" w:rsidRDefault="00185A21" w:rsidP="00185A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185A21" w:rsidRDefault="00185A21" w:rsidP="00185A21">
      <w:pPr>
        <w:jc w:val="right"/>
        <w:rPr>
          <w:i/>
        </w:rPr>
      </w:pPr>
    </w:p>
    <w:p w:rsidR="00185A21" w:rsidRPr="0086085D" w:rsidRDefault="00185A21" w:rsidP="00185A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i/>
        </w:rPr>
      </w:pPr>
      <w:r w:rsidRPr="0086085D">
        <w:rPr>
          <w:i/>
        </w:rPr>
        <w:t xml:space="preserve">Correct the mistakes in the </w:t>
      </w:r>
      <w:r>
        <w:rPr>
          <w:i/>
        </w:rPr>
        <w:t xml:space="preserve">COMPARATIVE </w:t>
      </w:r>
      <w:r w:rsidRPr="0086085D">
        <w:rPr>
          <w:i/>
        </w:rPr>
        <w:t xml:space="preserve">sentences below. </w:t>
      </w:r>
    </w:p>
    <w:p w:rsidR="00185A21" w:rsidRDefault="00185A21" w:rsidP="00185A21">
      <w:pPr>
        <w:rPr>
          <w:iCs/>
        </w:rPr>
      </w:pPr>
    </w:p>
    <w:p w:rsidR="00185A21" w:rsidRDefault="00185A21" w:rsidP="00185A21">
      <w:pPr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Stan is not smart as Dave but he is more successful than Dave at school. </w:t>
      </w:r>
    </w:p>
    <w:p w:rsidR="00185A21" w:rsidRDefault="00185A21" w:rsidP="00185A21">
      <w:pPr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I think Patty is as friendly Jemma. </w:t>
      </w:r>
    </w:p>
    <w:p w:rsidR="00185A21" w:rsidRDefault="00185A21" w:rsidP="00185A21">
      <w:pPr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>They don’t work as many as I do.</w:t>
      </w:r>
    </w:p>
    <w:p w:rsidR="00185A21" w:rsidRDefault="00185A21" w:rsidP="00185A21">
      <w:pPr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>Jen doesn’t speak French as fluently than Kevin.</w:t>
      </w:r>
    </w:p>
    <w:p w:rsidR="00185A21" w:rsidRDefault="00185A21" w:rsidP="00185A21">
      <w:pPr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>Don’t complain.  You earn as many money as I do.</w:t>
      </w:r>
    </w:p>
    <w:p w:rsidR="00185A21" w:rsidRPr="007A439C" w:rsidRDefault="00185A21" w:rsidP="00185A21">
      <w:pPr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He doesn’t have as much books as his teacher. </w:t>
      </w:r>
    </w:p>
    <w:p w:rsidR="00185A21" w:rsidRDefault="00185A21" w:rsidP="00185A21">
      <w:pPr>
        <w:rPr>
          <w:b/>
          <w:bCs/>
          <w:i/>
        </w:rPr>
      </w:pPr>
    </w:p>
    <w:p w:rsidR="00C87511" w:rsidRDefault="00876718" w:rsidP="00185A21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18" w:rsidRDefault="00876718" w:rsidP="00185A21">
      <w:r>
        <w:separator/>
      </w:r>
    </w:p>
  </w:endnote>
  <w:endnote w:type="continuationSeparator" w:id="0">
    <w:p w:rsidR="00876718" w:rsidRDefault="00876718" w:rsidP="0018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994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A21" w:rsidRDefault="00185A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F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A21" w:rsidRDefault="00185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18" w:rsidRDefault="00876718" w:rsidP="00185A21">
      <w:r>
        <w:separator/>
      </w:r>
    </w:p>
  </w:footnote>
  <w:footnote w:type="continuationSeparator" w:id="0">
    <w:p w:rsidR="00876718" w:rsidRDefault="00876718" w:rsidP="0018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21" w:rsidRDefault="00185A21">
    <w:pPr>
      <w:pStyle w:val="Header"/>
    </w:pPr>
    <w:r>
      <w:t>Intermediate 2 – Exercise 41 – Comparatives and Superlatives: Positive and Negative Comparisons</w:t>
    </w:r>
  </w:p>
  <w:p w:rsidR="00185A21" w:rsidRDefault="00185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6A97"/>
    <w:multiLevelType w:val="hybridMultilevel"/>
    <w:tmpl w:val="A290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1"/>
    <w:rsid w:val="00185A21"/>
    <w:rsid w:val="0032664F"/>
    <w:rsid w:val="0056607A"/>
    <w:rsid w:val="00685F63"/>
    <w:rsid w:val="007935EF"/>
    <w:rsid w:val="008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84DD4-A4F4-4FAF-8922-091B8098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2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A2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2016-08-22T20:09:00Z</dcterms:created>
  <dcterms:modified xsi:type="dcterms:W3CDTF">2016-08-30T14:44:00Z</dcterms:modified>
</cp:coreProperties>
</file>